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8378D">
      <w:pPr>
        <w:wordWrap w:val="0"/>
        <w:spacing w:before="0" w:after="0" w:line="220" w:lineRule="auto"/>
        <w:ind w:firstLine="2760"/>
        <w:jc w:val="both"/>
        <w:rPr>
          <w:sz w:val="30"/>
          <w:szCs w:val="30"/>
        </w:rPr>
      </w:pPr>
      <w:r>
        <w:rPr>
          <w:rFonts w:hint="eastAsia" w:ascii="宋体" w:hAnsi="宋体" w:eastAsia="宋体"/>
          <w:color w:val="000000"/>
          <w:sz w:val="30"/>
          <w:szCs w:val="30"/>
        </w:rPr>
        <w:t>临床研究超说明书用药申请循证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30"/>
          <w:szCs w:val="30"/>
        </w:rPr>
        <w:t>表</w:t>
      </w:r>
    </w:p>
    <w:p w14:paraId="48A2998D">
      <w:pPr>
        <w:wordWrap w:val="0"/>
        <w:spacing w:before="0" w:after="0" w:line="348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16"/>
        <w:gridCol w:w="2756"/>
        <w:gridCol w:w="1599"/>
        <w:gridCol w:w="2556"/>
      </w:tblGrid>
      <w:tr w14:paraId="583E7A2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CDDBD8">
            <w:pPr>
              <w:spacing w:before="116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sz w:val="2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8"/>
              </w:rPr>
              <w:t>药品名称（通用名／商品名）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F276AC">
            <w:pPr>
              <w:spacing w:before="20" w:after="0" w:line="230" w:lineRule="auto"/>
              <w:jc w:val="center"/>
              <w:rPr>
                <w:sz w:val="2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1910A4">
            <w:pPr>
              <w:spacing w:before="116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sz w:val="2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8"/>
              </w:rPr>
              <w:t>药品规格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08BCA4">
            <w:pPr>
              <w:spacing w:before="40" w:after="0" w:line="225" w:lineRule="auto"/>
              <w:jc w:val="center"/>
              <w:rPr>
                <w:sz w:val="28"/>
              </w:rPr>
            </w:pPr>
          </w:p>
        </w:tc>
      </w:tr>
      <w:tr w14:paraId="1892E8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5640AA">
            <w:pPr>
              <w:spacing w:before="116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sz w:val="2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8"/>
              </w:rPr>
              <w:t>生产厂家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DC0760">
            <w:pPr>
              <w:spacing w:before="19" w:after="0" w:line="240" w:lineRule="auto"/>
              <w:jc w:val="center"/>
              <w:rPr>
                <w:sz w:val="2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83426B">
            <w:pPr>
              <w:spacing w:before="116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sz w:val="2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8"/>
              </w:rPr>
              <w:t>批准文号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232AAA">
            <w:pPr>
              <w:spacing w:before="57" w:after="0" w:line="240" w:lineRule="auto"/>
              <w:jc w:val="center"/>
              <w:rPr>
                <w:sz w:val="28"/>
              </w:rPr>
            </w:pPr>
          </w:p>
        </w:tc>
      </w:tr>
      <w:tr w14:paraId="04A1C41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018F9D">
            <w:pPr>
              <w:spacing w:before="116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sz w:val="2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8"/>
              </w:rPr>
              <w:t>项目名称</w:t>
            </w:r>
          </w:p>
        </w:tc>
        <w:tc>
          <w:tcPr>
            <w:tcW w:w="7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7BB9FD">
            <w:pPr>
              <w:spacing w:before="18" w:after="0" w:line="240" w:lineRule="auto"/>
              <w:jc w:val="center"/>
              <w:rPr>
                <w:sz w:val="28"/>
              </w:rPr>
            </w:pPr>
          </w:p>
        </w:tc>
      </w:tr>
      <w:tr w14:paraId="1E749DB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0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10C22">
            <w:pPr>
              <w:spacing w:before="116" w:after="0" w:line="240" w:lineRule="auto"/>
              <w:jc w:val="center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我院参与形式</w:t>
            </w:r>
          </w:p>
        </w:tc>
        <w:tc>
          <w:tcPr>
            <w:tcW w:w="7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BA0945">
            <w:pPr>
              <w:spacing w:before="3" w:after="0" w:line="240" w:lineRule="auto"/>
              <w:ind w:firstLine="280" w:firstLineChars="100"/>
              <w:jc w:val="both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单中心</w:t>
            </w:r>
          </w:p>
          <w:p w14:paraId="5A6EA1C1">
            <w:pPr>
              <w:spacing w:before="16" w:after="0" w:line="240" w:lineRule="auto"/>
              <w:ind w:firstLine="280" w:firstLineChars="100"/>
              <w:jc w:val="both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多中心组长</w:t>
            </w:r>
          </w:p>
          <w:p w14:paraId="678E0EEE">
            <w:pPr>
              <w:spacing w:before="16" w:after="0" w:line="240" w:lineRule="auto"/>
              <w:ind w:firstLine="280" w:firstLineChars="100"/>
              <w:jc w:val="both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多中心参与，组长单位：</w:t>
            </w:r>
          </w:p>
        </w:tc>
      </w:tr>
      <w:tr w14:paraId="15F1B4E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6A4D7C">
            <w:pPr>
              <w:spacing w:before="116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sz w:val="2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8"/>
              </w:rPr>
              <w:t>项目负责人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255985">
            <w:pPr>
              <w:wordWrap w:val="0"/>
              <w:spacing w:before="0" w:after="0" w:line="215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8"/>
              </w:rPr>
            </w:pPr>
          </w:p>
          <w:p w14:paraId="71425DC8">
            <w:pPr>
              <w:spacing w:before="0" w:after="0" w:line="206" w:lineRule="auto"/>
              <w:jc w:val="center"/>
              <w:rPr>
                <w:sz w:val="2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EF3244">
            <w:pPr>
              <w:spacing w:before="116" w:after="0" w:line="240" w:lineRule="auto"/>
              <w:jc w:val="center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科室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DC0A77">
            <w:pPr>
              <w:spacing w:before="220" w:after="0" w:line="240" w:lineRule="auto"/>
              <w:jc w:val="center"/>
              <w:rPr>
                <w:sz w:val="28"/>
              </w:rPr>
            </w:pPr>
          </w:p>
        </w:tc>
      </w:tr>
      <w:tr w14:paraId="2330BC5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07F80B">
            <w:pPr>
              <w:spacing w:before="116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sz w:val="2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8"/>
              </w:rPr>
              <w:t>受试者保险</w:t>
            </w:r>
          </w:p>
        </w:tc>
        <w:tc>
          <w:tcPr>
            <w:tcW w:w="7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6EDE23">
            <w:pPr>
              <w:spacing w:before="40" w:after="0" w:line="240" w:lineRule="auto"/>
              <w:ind w:firstLine="280" w:firstLineChars="100"/>
              <w:jc w:val="both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□无</w:t>
            </w:r>
          </w:p>
          <w:p w14:paraId="421A1F45">
            <w:pPr>
              <w:spacing w:before="0" w:after="0" w:line="235" w:lineRule="auto"/>
              <w:ind w:firstLine="280" w:firstLineChars="100"/>
              <w:jc w:val="both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有</w:t>
            </w:r>
          </w:p>
        </w:tc>
      </w:tr>
      <w:tr w14:paraId="7B633E2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29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2AF080">
            <w:pPr>
              <w:spacing w:before="116" w:after="0" w:line="240" w:lineRule="auto"/>
              <w:jc w:val="center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方案摘要（详述用药方案</w:t>
            </w:r>
            <w:r>
              <w:rPr>
                <w:rFonts w:hint="eastAsia" w:ascii="宋体" w:hAnsi="宋体" w:eastAsia="宋体" w:cstheme="minorBidi"/>
                <w:color w:val="000000"/>
                <w:sz w:val="28"/>
              </w:rPr>
              <w:t>部分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）</w:t>
            </w:r>
          </w:p>
        </w:tc>
        <w:tc>
          <w:tcPr>
            <w:tcW w:w="7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65A465">
            <w:pPr>
              <w:spacing w:before="36" w:after="0" w:line="232" w:lineRule="auto"/>
              <w:ind w:right="200"/>
              <w:jc w:val="both"/>
              <w:rPr>
                <w:rFonts w:hint="eastAsia"/>
                <w:sz w:val="28"/>
                <w:lang w:val="en-US" w:eastAsia="zh-CN"/>
              </w:rPr>
            </w:pPr>
          </w:p>
          <w:p w14:paraId="132B0EEB">
            <w:pPr>
              <w:spacing w:before="36" w:after="0" w:line="232" w:lineRule="auto"/>
              <w:ind w:right="200"/>
              <w:jc w:val="both"/>
              <w:rPr>
                <w:rFonts w:hint="eastAsia"/>
                <w:sz w:val="28"/>
                <w:lang w:val="en-US" w:eastAsia="zh-CN"/>
              </w:rPr>
            </w:pPr>
          </w:p>
          <w:p w14:paraId="4B128580">
            <w:pPr>
              <w:spacing w:before="36" w:after="0" w:line="232" w:lineRule="auto"/>
              <w:ind w:right="200"/>
              <w:jc w:val="both"/>
              <w:rPr>
                <w:rFonts w:hint="default"/>
                <w:sz w:val="28"/>
                <w:lang w:val="en-US" w:eastAsia="zh-CN"/>
              </w:rPr>
            </w:pPr>
          </w:p>
        </w:tc>
      </w:tr>
      <w:tr w14:paraId="1B3B82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5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33B501">
            <w:pPr>
              <w:spacing w:before="83" w:after="0" w:line="235" w:lineRule="auto"/>
              <w:jc w:val="center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超说明书用药用法（请在对应口内打钩并填写具体内容和用法用量）</w:t>
            </w:r>
          </w:p>
        </w:tc>
        <w:tc>
          <w:tcPr>
            <w:tcW w:w="7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92CCD5">
            <w:pPr>
              <w:spacing w:before="43" w:after="0" w:line="225" w:lineRule="auto"/>
              <w:ind w:left="114" w:right="260" w:firstLine="0"/>
              <w:jc w:val="both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超适应症：</w:t>
            </w:r>
          </w:p>
          <w:p w14:paraId="71C2F551">
            <w:pPr>
              <w:spacing w:before="4" w:after="0" w:line="240" w:lineRule="auto"/>
              <w:ind w:firstLine="134"/>
              <w:jc w:val="both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□超用法：</w:t>
            </w:r>
          </w:p>
          <w:p w14:paraId="04C68282">
            <w:pPr>
              <w:spacing w:before="16" w:after="0" w:line="240" w:lineRule="auto"/>
              <w:ind w:firstLine="134"/>
              <w:jc w:val="both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□超剂量：</w:t>
            </w: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□超用药途径：</w:t>
            </w:r>
          </w:p>
          <w:p w14:paraId="45A5D0E6">
            <w:pPr>
              <w:spacing w:before="0" w:after="0" w:line="235" w:lineRule="auto"/>
              <w:ind w:firstLine="134"/>
              <w:jc w:val="both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□超适用人群：</w:t>
            </w: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□其他情况：</w:t>
            </w:r>
          </w:p>
          <w:p w14:paraId="0142B25E">
            <w:pPr>
              <w:spacing w:before="21" w:after="0" w:line="240" w:lineRule="auto"/>
              <w:ind w:firstLine="94"/>
              <w:jc w:val="both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用法用量：</w:t>
            </w:r>
          </w:p>
          <w:p w14:paraId="3E66924C">
            <w:pPr>
              <w:spacing w:before="16" w:after="0" w:line="240" w:lineRule="auto"/>
              <w:jc w:val="both"/>
              <w:rPr>
                <w:sz w:val="28"/>
              </w:rPr>
            </w:pPr>
          </w:p>
        </w:tc>
      </w:tr>
      <w:tr w14:paraId="5B1D644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10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CF95B5">
            <w:pPr>
              <w:spacing w:before="83" w:after="0" w:line="235" w:lineRule="auto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8"/>
              </w:rPr>
              <w:t>超说明书用药的循证依据（如指南、文献、本人／他人前期研究基础等）</w:t>
            </w:r>
          </w:p>
        </w:tc>
        <w:tc>
          <w:tcPr>
            <w:tcW w:w="7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42C496">
            <w:pPr>
              <w:spacing w:before="0" w:after="0" w:line="182" w:lineRule="auto"/>
              <w:ind w:left="120" w:leftChars="0" w:right="20" w:rightChars="0" w:firstLine="0" w:firstLineChars="0"/>
              <w:jc w:val="both"/>
              <w:rPr>
                <w:sz w:val="28"/>
              </w:rPr>
            </w:pPr>
          </w:p>
        </w:tc>
      </w:tr>
      <w:tr w14:paraId="5421BC7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AFDFDC">
            <w:pPr>
              <w:spacing w:before="145" w:after="0"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项目负责人签字</w:t>
            </w:r>
          </w:p>
        </w:tc>
        <w:tc>
          <w:tcPr>
            <w:tcW w:w="7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3A8859">
            <w:pPr>
              <w:spacing w:before="164" w:after="0" w:line="240" w:lineRule="auto"/>
              <w:ind w:firstLine="169" w:firstLineChars="0"/>
              <w:jc w:val="both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签字：</w:t>
            </w:r>
            <w:r>
              <w:rPr>
                <w:rFonts w:hint="eastAsia" w:ascii="Calibri" w:hAnsi="Calibri" w:eastAsia="Calibri"/>
                <w:color w:val="000000"/>
                <w:sz w:val="30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30"/>
              </w:rPr>
              <w:t xml:space="preserve"> </w:t>
            </w:r>
            <w:r>
              <w:rPr>
                <w:rFonts w:hint="eastAsia" w:ascii="Calibri" w:hAnsi="Calibri" w:eastAsia="宋体"/>
                <w:color w:val="00000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>日</w:t>
            </w:r>
          </w:p>
        </w:tc>
      </w:tr>
      <w:tr w14:paraId="5E6B0DE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4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FEF561">
            <w:pPr>
              <w:spacing w:before="163" w:after="0" w:line="240" w:lineRule="auto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科室主任意见</w:t>
            </w:r>
          </w:p>
        </w:tc>
        <w:tc>
          <w:tcPr>
            <w:tcW w:w="7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680C5E">
            <w:pPr>
              <w:spacing w:before="182" w:after="0" w:line="240" w:lineRule="auto"/>
              <w:ind w:firstLine="169" w:firstLineChars="0"/>
              <w:jc w:val="both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 xml:space="preserve">签字：           年 </w:t>
            </w: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30"/>
              </w:rPr>
              <w:t>日</w:t>
            </w:r>
          </w:p>
        </w:tc>
      </w:tr>
    </w:tbl>
    <w:p w14:paraId="397F8DA0">
      <w:pPr>
        <w:spacing w:line="1" w:lineRule="exact"/>
      </w:pPr>
    </w:p>
    <w:sectPr>
      <w:type w:val="continuous"/>
      <w:pgSz w:w="11901" w:h="17121"/>
      <w:pgMar w:top="1247" w:right="1247" w:bottom="1247" w:left="1247" w:header="36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3BF37EFB"/>
    <w:rsid w:val="5A2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1516</Words>
  <Characters>1939</Characters>
  <TotalTime>25</TotalTime>
  <ScaleCrop>false</ScaleCrop>
  <LinksUpToDate>false</LinksUpToDate>
  <CharactersWithSpaces>1991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2025-06-10T07:17:47Z</dcterms:created>
  <dc:creator>INTSIG</dc:creator>
  <dc:description>Intsig Word Converter</dc:description>
  <cp:lastModifiedBy>悠闲惬意的小时光</cp:lastModifiedBy>
  <dcterms:modified xsi:type="dcterms:W3CDTF">2025-06-10T07:43:31Z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eyJoZGlkIjoiOTRhMTc5MWM4NzE3ZWFmZmY5ZDA2YTNmNWQwNjQ1NWEiLCJ1c2VySWQiOiIzODkxOTU0MjQifQ==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A68924AB15664B4EAEC66193F11C80F4_12</vt:lpwstr>
  </property>
</Properties>
</file>