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1A" w:rsidRDefault="00781CAF" w:rsidP="003067DB">
      <w:pPr>
        <w:ind w:firstLineChars="1000" w:firstLine="2800"/>
        <w:rPr>
          <w:rFonts w:ascii="微软雅黑" w:eastAsia="微软雅黑" w:hAnsi="微软雅黑"/>
          <w:b/>
          <w:sz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</w:rPr>
        <w:t>河北医科大学第四医院</w:t>
      </w:r>
    </w:p>
    <w:p w:rsidR="0073231A" w:rsidRDefault="00781CAF" w:rsidP="003067DB">
      <w:pPr>
        <w:ind w:firstLineChars="700" w:firstLine="196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科研课题申报伦理审查申请及</w:t>
      </w:r>
      <w:r>
        <w:rPr>
          <w:rFonts w:ascii="微软雅黑" w:eastAsia="微软雅黑" w:hAnsi="微软雅黑"/>
          <w:b/>
          <w:sz w:val="28"/>
        </w:rPr>
        <w:t>审批表</w:t>
      </w:r>
    </w:p>
    <w:p w:rsidR="0073231A" w:rsidRDefault="00781CAF">
      <w:pPr>
        <w:pStyle w:val="a9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人填写</w:t>
      </w:r>
      <w:r>
        <w:rPr>
          <w:rFonts w:hint="eastAsia"/>
          <w:b/>
        </w:rPr>
        <w:t>部分</w:t>
      </w:r>
    </w:p>
    <w:tbl>
      <w:tblPr>
        <w:tblStyle w:val="a6"/>
        <w:tblW w:w="9356" w:type="dxa"/>
        <w:tblInd w:w="-572" w:type="dxa"/>
        <w:tblLook w:val="04A0" w:firstRow="1" w:lastRow="0" w:firstColumn="1" w:lastColumn="0" w:noHBand="0" w:noVBand="1"/>
      </w:tblPr>
      <w:tblGrid>
        <w:gridCol w:w="848"/>
        <w:gridCol w:w="849"/>
        <w:gridCol w:w="146"/>
        <w:gridCol w:w="2126"/>
        <w:gridCol w:w="851"/>
        <w:gridCol w:w="283"/>
        <w:gridCol w:w="709"/>
        <w:gridCol w:w="142"/>
        <w:gridCol w:w="425"/>
        <w:gridCol w:w="284"/>
        <w:gridCol w:w="921"/>
        <w:gridCol w:w="213"/>
        <w:gridCol w:w="1559"/>
      </w:tblGrid>
      <w:tr w:rsidR="0073231A">
        <w:tc>
          <w:tcPr>
            <w:tcW w:w="9356" w:type="dxa"/>
            <w:gridSpan w:val="13"/>
            <w:shd w:val="clear" w:color="auto" w:fill="D9D9D9" w:themeFill="background1" w:themeFillShade="D9"/>
            <w:vAlign w:val="center"/>
          </w:tcPr>
          <w:p w:rsidR="0073231A" w:rsidRDefault="00781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b/>
              </w:rPr>
              <w:t>研究</w:t>
            </w:r>
            <w:r>
              <w:rPr>
                <w:b/>
              </w:rPr>
              <w:t>基本信息</w:t>
            </w: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申报</w:t>
            </w:r>
            <w:r>
              <w:rPr>
                <w:rFonts w:asciiTheme="majorEastAsia" w:eastAsiaTheme="majorEastAsia" w:hAnsiTheme="majorEastAsia"/>
              </w:rPr>
              <w:t>编号</w:t>
            </w:r>
          </w:p>
        </w:tc>
        <w:tc>
          <w:tcPr>
            <w:tcW w:w="7513" w:type="dxa"/>
            <w:gridSpan w:val="10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（伦理</w:t>
            </w:r>
            <w:r>
              <w:rPr>
                <w:rFonts w:asciiTheme="majorEastAsia" w:eastAsiaTheme="majorEastAsia" w:hAnsiTheme="majorEastAsia"/>
                <w:color w:val="BFBFBF" w:themeColor="background1" w:themeShade="BF"/>
              </w:rPr>
              <w:t>委员会</w:t>
            </w: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填写）</w:t>
            </w: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项目名称</w:t>
            </w:r>
          </w:p>
        </w:tc>
        <w:tc>
          <w:tcPr>
            <w:tcW w:w="7513" w:type="dxa"/>
            <w:gridSpan w:val="10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项目来源</w:t>
            </w:r>
          </w:p>
        </w:tc>
        <w:tc>
          <w:tcPr>
            <w:tcW w:w="7513" w:type="dxa"/>
            <w:gridSpan w:val="10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申报</w:t>
            </w:r>
            <w:r>
              <w:rPr>
                <w:rFonts w:asciiTheme="majorEastAsia" w:eastAsiaTheme="majorEastAsia" w:hAnsiTheme="majorEastAsia"/>
              </w:rPr>
              <w:t>截止日期</w:t>
            </w:r>
          </w:p>
        </w:tc>
        <w:tc>
          <w:tcPr>
            <w:tcW w:w="7513" w:type="dxa"/>
            <w:gridSpan w:val="10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主要研究者</w:t>
            </w:r>
          </w:p>
        </w:tc>
        <w:tc>
          <w:tcPr>
            <w:tcW w:w="2977" w:type="dxa"/>
            <w:gridSpan w:val="2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承担科室</w:t>
            </w:r>
          </w:p>
        </w:tc>
        <w:tc>
          <w:tcPr>
            <w:tcW w:w="2977" w:type="dxa"/>
            <w:gridSpan w:val="4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6379" w:type="dxa"/>
            <w:gridSpan w:val="9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主要</w:t>
            </w:r>
            <w:r>
              <w:rPr>
                <w:rFonts w:asciiTheme="majorEastAsia" w:eastAsiaTheme="majorEastAsia" w:hAnsiTheme="majorEastAsia"/>
              </w:rPr>
              <w:t>研究者</w:t>
            </w:r>
            <w:r>
              <w:rPr>
                <w:rFonts w:asciiTheme="majorEastAsia" w:eastAsiaTheme="majorEastAsia" w:hAnsiTheme="majorEastAsia" w:hint="eastAsia"/>
              </w:rPr>
              <w:t>是否</w:t>
            </w:r>
            <w:r>
              <w:rPr>
                <w:rFonts w:asciiTheme="majorEastAsia" w:eastAsiaTheme="majorEastAsia" w:hAnsiTheme="majorEastAsia"/>
              </w:rPr>
              <w:t>有GCP证书</w:t>
            </w:r>
            <w:r>
              <w:rPr>
                <w:rFonts w:asciiTheme="majorEastAsia" w:eastAsiaTheme="majorEastAsia" w:hAnsiTheme="majorEastAsia" w:hint="eastAsia"/>
              </w:rPr>
              <w:t>及</w:t>
            </w:r>
            <w:r>
              <w:rPr>
                <w:rFonts w:asciiTheme="majorEastAsia" w:eastAsiaTheme="majorEastAsia" w:hAnsiTheme="majorEastAsia"/>
              </w:rPr>
              <w:t>临床试验</w:t>
            </w:r>
            <w:r>
              <w:rPr>
                <w:rFonts w:asciiTheme="majorEastAsia" w:eastAsiaTheme="majorEastAsia" w:hAnsiTheme="majorEastAsia" w:hint="eastAsia"/>
              </w:rPr>
              <w:t>经历</w:t>
            </w:r>
          </w:p>
        </w:tc>
        <w:tc>
          <w:tcPr>
            <w:tcW w:w="2977" w:type="dxa"/>
            <w:gridSpan w:val="4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 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研究性质</w:t>
            </w:r>
          </w:p>
        </w:tc>
        <w:tc>
          <w:tcPr>
            <w:tcW w:w="7513" w:type="dxa"/>
            <w:gridSpan w:val="10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多中心（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组长单位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参与</w:t>
            </w:r>
            <w:r>
              <w:rPr>
                <w:rFonts w:asciiTheme="majorEastAsia" w:eastAsiaTheme="majorEastAsia" w:hAnsiTheme="majorEastAsia"/>
              </w:rPr>
              <w:t>单位</w:t>
            </w:r>
            <w:r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>组长</w:t>
            </w:r>
            <w:r>
              <w:rPr>
                <w:rFonts w:asciiTheme="majorEastAsia" w:eastAsiaTheme="majorEastAsia" w:hAnsiTheme="majorEastAsia" w:hint="eastAsia"/>
              </w:rPr>
              <w:t xml:space="preserve">：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 xml:space="preserve">   ）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单中心</w:t>
            </w:r>
            <w:proofErr w:type="gramEnd"/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研究周期</w:t>
            </w:r>
          </w:p>
        </w:tc>
        <w:tc>
          <w:tcPr>
            <w:tcW w:w="7513" w:type="dxa"/>
            <w:gridSpan w:val="10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团队研究者姓名</w:t>
            </w:r>
          </w:p>
        </w:tc>
        <w:tc>
          <w:tcPr>
            <w:tcW w:w="2126" w:type="dxa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单位</w:t>
            </w:r>
            <w:r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专业</w:t>
            </w:r>
            <w:r>
              <w:rPr>
                <w:rFonts w:asciiTheme="majorEastAsia" w:eastAsiaTheme="majorEastAsia" w:hAnsiTheme="majorEastAsia"/>
              </w:rPr>
              <w:t>背景</w:t>
            </w:r>
          </w:p>
        </w:tc>
        <w:tc>
          <w:tcPr>
            <w:tcW w:w="1772" w:type="dxa"/>
            <w:gridSpan w:val="4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1772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负责</w:t>
            </w:r>
            <w:r>
              <w:rPr>
                <w:rFonts w:asciiTheme="majorEastAsia" w:eastAsiaTheme="majorEastAsia" w:hAnsiTheme="majorEastAsia"/>
              </w:rPr>
              <w:t>事项</w:t>
            </w: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1843" w:type="dxa"/>
            <w:gridSpan w:val="3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9356" w:type="dxa"/>
            <w:gridSpan w:val="13"/>
            <w:shd w:val="clear" w:color="auto" w:fill="D9D9D9" w:themeFill="background1" w:themeFillShade="D9"/>
            <w:vAlign w:val="center"/>
          </w:tcPr>
          <w:p w:rsidR="0073231A" w:rsidRDefault="00781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研究具体</w:t>
            </w:r>
            <w:r>
              <w:rPr>
                <w:rFonts w:asciiTheme="majorEastAsia" w:eastAsiaTheme="majorEastAsia" w:hAnsiTheme="majorEastAsia"/>
                <w:b/>
              </w:rPr>
              <w:t>内容</w:t>
            </w:r>
          </w:p>
        </w:tc>
      </w:tr>
      <w:tr w:rsidR="0073231A">
        <w:tc>
          <w:tcPr>
            <w:tcW w:w="1697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659" w:type="dxa"/>
            <w:gridSpan w:val="11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1697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研究方法</w:t>
            </w:r>
          </w:p>
        </w:tc>
        <w:tc>
          <w:tcPr>
            <w:tcW w:w="7659" w:type="dxa"/>
            <w:gridSpan w:val="11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干预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观察性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前瞻性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回顾性 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样本</w:t>
            </w:r>
            <w:r>
              <w:rPr>
                <w:rFonts w:asciiTheme="majorEastAsia" w:eastAsiaTheme="majorEastAsia" w:hAnsiTheme="majorEastAsia"/>
              </w:rPr>
              <w:t>采集</w:t>
            </w:r>
            <w:r>
              <w:rPr>
                <w:rFonts w:asciiTheme="majorEastAsia" w:eastAsiaTheme="majorEastAsia" w:hAnsiTheme="majorEastAsia" w:hint="eastAsia"/>
              </w:rPr>
              <w:t>/基础研究</w:t>
            </w:r>
          </w:p>
        </w:tc>
      </w:tr>
      <w:tr w:rsidR="0073231A">
        <w:tc>
          <w:tcPr>
            <w:tcW w:w="1697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研究对象</w:t>
            </w:r>
          </w:p>
        </w:tc>
        <w:tc>
          <w:tcPr>
            <w:tcW w:w="4257" w:type="dxa"/>
            <w:gridSpan w:val="6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健康人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患者（疾病：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）</w:t>
            </w:r>
          </w:p>
        </w:tc>
        <w:tc>
          <w:tcPr>
            <w:tcW w:w="1843" w:type="dxa"/>
            <w:gridSpan w:val="4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样本量</w:t>
            </w:r>
          </w:p>
        </w:tc>
        <w:tc>
          <w:tcPr>
            <w:tcW w:w="1559" w:type="dxa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31A">
        <w:tc>
          <w:tcPr>
            <w:tcW w:w="848" w:type="dxa"/>
            <w:vMerge w:val="restart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样本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采集</w:t>
            </w:r>
          </w:p>
        </w:tc>
        <w:tc>
          <w:tcPr>
            <w:tcW w:w="849" w:type="dxa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类型</w:t>
            </w:r>
          </w:p>
        </w:tc>
        <w:tc>
          <w:tcPr>
            <w:tcW w:w="4257" w:type="dxa"/>
            <w:gridSpan w:val="6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血液 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组织 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其他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</w:tc>
        <w:tc>
          <w:tcPr>
            <w:tcW w:w="1843" w:type="dxa"/>
            <w:gridSpan w:val="4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是否出境</w:t>
            </w:r>
          </w:p>
        </w:tc>
        <w:tc>
          <w:tcPr>
            <w:tcW w:w="1559" w:type="dxa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73231A">
        <w:tc>
          <w:tcPr>
            <w:tcW w:w="848" w:type="dxa"/>
            <w:vMerge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来源</w:t>
            </w:r>
          </w:p>
        </w:tc>
        <w:tc>
          <w:tcPr>
            <w:tcW w:w="4257" w:type="dxa"/>
            <w:gridSpan w:val="6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生物样本库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既往留存 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计划采集</w:t>
            </w:r>
          </w:p>
        </w:tc>
        <w:tc>
          <w:tcPr>
            <w:tcW w:w="1843" w:type="dxa"/>
            <w:gridSpan w:val="4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国际</w:t>
            </w:r>
            <w:r>
              <w:rPr>
                <w:rFonts w:asciiTheme="majorEastAsia" w:eastAsiaTheme="majorEastAsia" w:hAnsiTheme="majorEastAsia"/>
              </w:rPr>
              <w:t>合作</w:t>
            </w:r>
          </w:p>
        </w:tc>
        <w:tc>
          <w:tcPr>
            <w:tcW w:w="1559" w:type="dxa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73231A">
        <w:tc>
          <w:tcPr>
            <w:tcW w:w="1697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药物</w:t>
            </w:r>
            <w:r>
              <w:rPr>
                <w:rFonts w:asciiTheme="majorEastAsia" w:eastAsiaTheme="majorEastAsia" w:hAnsiTheme="majorEastAsia" w:hint="eastAsia"/>
              </w:rPr>
              <w:t>/器械/制剂</w:t>
            </w:r>
            <w:r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4257" w:type="dxa"/>
            <w:gridSpan w:val="6"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</w:t>
            </w:r>
            <w:r>
              <w:rPr>
                <w:rFonts w:asciiTheme="majorEastAsia" w:eastAsiaTheme="majorEastAsia" w:hAnsiTheme="majorEastAsia"/>
              </w:rPr>
              <w:t>在国内</w:t>
            </w:r>
            <w:r>
              <w:rPr>
                <w:rFonts w:asciiTheme="majorEastAsia" w:eastAsiaTheme="majorEastAsia" w:hAnsiTheme="majorEastAsia" w:hint="eastAsia"/>
              </w:rPr>
              <w:t>上市</w:t>
            </w:r>
          </w:p>
        </w:tc>
        <w:tc>
          <w:tcPr>
            <w:tcW w:w="1559" w:type="dxa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73231A">
        <w:tc>
          <w:tcPr>
            <w:tcW w:w="5954" w:type="dxa"/>
            <w:gridSpan w:val="8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</w:t>
            </w:r>
            <w:r>
              <w:rPr>
                <w:rFonts w:asciiTheme="majorEastAsia" w:eastAsiaTheme="majorEastAsia" w:hAnsiTheme="majorEastAsia"/>
              </w:rPr>
              <w:t>超</w:t>
            </w:r>
            <w:r>
              <w:rPr>
                <w:rFonts w:asciiTheme="majorEastAsia" w:eastAsiaTheme="majorEastAsia" w:hAnsiTheme="majorEastAsia" w:hint="eastAsia"/>
              </w:rPr>
              <w:t>出</w:t>
            </w:r>
            <w:r>
              <w:rPr>
                <w:rFonts w:asciiTheme="majorEastAsia" w:eastAsiaTheme="majorEastAsia" w:hAnsiTheme="majorEastAsia"/>
              </w:rPr>
              <w:t>说明书规定剂量</w:t>
            </w:r>
            <w:r>
              <w:rPr>
                <w:rFonts w:asciiTheme="majorEastAsia" w:eastAsiaTheme="majorEastAsia" w:hAnsiTheme="majorEastAsia" w:hint="eastAsia"/>
              </w:rPr>
              <w:t>或方法用药/器械/制剂</w:t>
            </w:r>
          </w:p>
        </w:tc>
        <w:tc>
          <w:tcPr>
            <w:tcW w:w="3402" w:type="dxa"/>
            <w:gridSpan w:val="5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否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不涉及</w:t>
            </w:r>
          </w:p>
        </w:tc>
      </w:tr>
      <w:tr w:rsidR="0073231A">
        <w:tc>
          <w:tcPr>
            <w:tcW w:w="5954" w:type="dxa"/>
            <w:gridSpan w:val="8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</w:t>
            </w:r>
            <w:r>
              <w:rPr>
                <w:rFonts w:asciiTheme="majorEastAsia" w:eastAsiaTheme="majorEastAsia" w:hAnsiTheme="majorEastAsia"/>
              </w:rPr>
              <w:t>超</w:t>
            </w:r>
            <w:r>
              <w:rPr>
                <w:rFonts w:asciiTheme="majorEastAsia" w:eastAsiaTheme="majorEastAsia" w:hAnsiTheme="majorEastAsia" w:hint="eastAsia"/>
              </w:rPr>
              <w:t>出</w:t>
            </w:r>
            <w:r>
              <w:rPr>
                <w:rFonts w:asciiTheme="majorEastAsia" w:eastAsiaTheme="majorEastAsia" w:hAnsiTheme="majorEastAsia"/>
              </w:rPr>
              <w:t>说明书规定适应症</w:t>
            </w:r>
            <w:r>
              <w:rPr>
                <w:rFonts w:asciiTheme="majorEastAsia" w:eastAsiaTheme="majorEastAsia" w:hAnsiTheme="majorEastAsia" w:hint="eastAsia"/>
              </w:rPr>
              <w:t>用药/器械/制剂</w:t>
            </w:r>
          </w:p>
        </w:tc>
        <w:tc>
          <w:tcPr>
            <w:tcW w:w="3402" w:type="dxa"/>
            <w:gridSpan w:val="5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否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不涉及</w:t>
            </w:r>
          </w:p>
        </w:tc>
      </w:tr>
      <w:tr w:rsidR="0073231A">
        <w:tc>
          <w:tcPr>
            <w:tcW w:w="5954" w:type="dxa"/>
            <w:gridSpan w:val="8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</w:t>
            </w:r>
            <w:r>
              <w:rPr>
                <w:rFonts w:asciiTheme="majorEastAsia" w:eastAsiaTheme="majorEastAsia" w:hAnsiTheme="majorEastAsia"/>
              </w:rPr>
              <w:t>有前期</w:t>
            </w:r>
            <w:r>
              <w:rPr>
                <w:rFonts w:asciiTheme="majorEastAsia" w:eastAsiaTheme="majorEastAsia" w:hAnsiTheme="majorEastAsia" w:hint="eastAsia"/>
              </w:rPr>
              <w:t>有效的临床研究/基础研究/动物实验支持</w:t>
            </w:r>
          </w:p>
        </w:tc>
        <w:tc>
          <w:tcPr>
            <w:tcW w:w="3402" w:type="dxa"/>
            <w:gridSpan w:val="5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否</w:t>
            </w:r>
          </w:p>
        </w:tc>
      </w:tr>
      <w:tr w:rsidR="0073231A">
        <w:tc>
          <w:tcPr>
            <w:tcW w:w="5954" w:type="dxa"/>
            <w:gridSpan w:val="8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是否使用</w:t>
            </w:r>
            <w:r>
              <w:rPr>
                <w:rFonts w:asciiTheme="majorEastAsia" w:eastAsiaTheme="majorEastAsia" w:hAnsiTheme="majorEastAsia"/>
              </w:rPr>
              <w:t>安慰剂</w:t>
            </w:r>
          </w:p>
        </w:tc>
        <w:tc>
          <w:tcPr>
            <w:tcW w:w="3402" w:type="dxa"/>
            <w:gridSpan w:val="5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否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不涉及</w:t>
            </w:r>
          </w:p>
        </w:tc>
      </w:tr>
      <w:tr w:rsidR="0073231A">
        <w:tc>
          <w:tcPr>
            <w:tcW w:w="5954" w:type="dxa"/>
            <w:gridSpan w:val="8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</w:t>
            </w:r>
            <w:r>
              <w:rPr>
                <w:rFonts w:asciiTheme="majorEastAsia" w:eastAsiaTheme="majorEastAsia" w:hAnsiTheme="majorEastAsia"/>
              </w:rPr>
              <w:t>有基础治疗</w:t>
            </w:r>
          </w:p>
        </w:tc>
        <w:tc>
          <w:tcPr>
            <w:tcW w:w="3402" w:type="dxa"/>
            <w:gridSpan w:val="5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是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否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不涉及</w:t>
            </w:r>
          </w:p>
        </w:tc>
      </w:tr>
      <w:tr w:rsidR="0073231A">
        <w:tc>
          <w:tcPr>
            <w:tcW w:w="9356" w:type="dxa"/>
            <w:gridSpan w:val="13"/>
            <w:vAlign w:val="center"/>
          </w:tcPr>
          <w:p w:rsidR="0073231A" w:rsidRDefault="00781CAF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无</w:t>
            </w:r>
            <w:r>
              <w:rPr>
                <w:rFonts w:asciiTheme="majorEastAsia" w:eastAsiaTheme="majorEastAsia" w:hAnsiTheme="majorEastAsia"/>
              </w:rPr>
              <w:t>基础治疗且</w:t>
            </w:r>
            <w:r>
              <w:rPr>
                <w:rFonts w:asciiTheme="majorEastAsia" w:eastAsiaTheme="majorEastAsia" w:hAnsiTheme="majorEastAsia" w:hint="eastAsia"/>
              </w:rPr>
              <w:t>必须</w:t>
            </w:r>
            <w:r>
              <w:rPr>
                <w:rFonts w:asciiTheme="majorEastAsia" w:eastAsiaTheme="majorEastAsia" w:hAnsiTheme="majorEastAsia"/>
              </w:rPr>
              <w:t>使用安慰剂的原因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73231A">
        <w:tc>
          <w:tcPr>
            <w:tcW w:w="9356" w:type="dxa"/>
            <w:gridSpan w:val="13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</w:t>
            </w:r>
            <w:r>
              <w:rPr>
                <w:rFonts w:asciiTheme="majorEastAsia" w:eastAsiaTheme="majorEastAsia" w:hAnsiTheme="majorEastAsia"/>
              </w:rPr>
              <w:t>涉</w:t>
            </w:r>
            <w:r>
              <w:rPr>
                <w:rFonts w:asciiTheme="majorEastAsia" w:eastAsiaTheme="majorEastAsia" w:hAnsiTheme="majorEastAsia" w:hint="eastAsia"/>
              </w:rPr>
              <w:t>及</w:t>
            </w:r>
            <w:r>
              <w:rPr>
                <w:rFonts w:asciiTheme="majorEastAsia" w:eastAsiaTheme="majorEastAsia" w:hAnsiTheme="majorEastAsia"/>
              </w:rPr>
              <w:t>以下内容：</w:t>
            </w:r>
          </w:p>
        </w:tc>
      </w:tr>
      <w:tr w:rsidR="0073231A">
        <w:tc>
          <w:tcPr>
            <w:tcW w:w="1697" w:type="dxa"/>
            <w:gridSpan w:val="2"/>
            <w:vMerge w:val="restart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弱势群体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不涉及</w:t>
            </w:r>
          </w:p>
        </w:tc>
        <w:tc>
          <w:tcPr>
            <w:tcW w:w="7659" w:type="dxa"/>
            <w:gridSpan w:val="11"/>
            <w:vAlign w:val="center"/>
          </w:tcPr>
          <w:p w:rsidR="0073231A" w:rsidRDefault="00781CAF"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未成年人</w:t>
            </w:r>
            <w:r>
              <w:rPr>
                <w:rFonts w:hint="eastAsia"/>
              </w:rPr>
              <w:t xml:space="preserve">    </w:t>
            </w: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孕妇或胎儿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晚期肿瘤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癌症</w:t>
            </w:r>
            <w:r>
              <w:t>患者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精神障碍患者</w:t>
            </w:r>
          </w:p>
          <w:p w:rsidR="0073231A" w:rsidRDefault="00781CAF"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无阅读能力（</w:t>
            </w:r>
            <w:r>
              <w:t>文盲，视力</w:t>
            </w:r>
            <w:r>
              <w:rPr>
                <w:rFonts w:hint="eastAsia"/>
              </w:rPr>
              <w:t>障碍，智力障碍</w:t>
            </w:r>
            <w:r>
              <w:t>，意识</w:t>
            </w:r>
            <w:r>
              <w:rPr>
                <w:rFonts w:hint="eastAsia"/>
              </w:rPr>
              <w:t>障碍</w:t>
            </w:r>
            <w:r>
              <w:t>等）</w:t>
            </w:r>
            <w:r>
              <w:rPr>
                <w:rFonts w:hint="eastAsia"/>
              </w:rPr>
              <w:t xml:space="preserve">   </w:t>
            </w: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高龄老人</w:t>
            </w:r>
          </w:p>
          <w:p w:rsidR="0073231A" w:rsidRDefault="00781CAF">
            <w:pPr>
              <w:rPr>
                <w:szCs w:val="21"/>
              </w:rPr>
            </w:pPr>
            <w: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其他：</w:t>
            </w:r>
          </w:p>
        </w:tc>
      </w:tr>
      <w:tr w:rsidR="0073231A">
        <w:tc>
          <w:tcPr>
            <w:tcW w:w="1697" w:type="dxa"/>
            <w:gridSpan w:val="2"/>
            <w:vMerge/>
            <w:vAlign w:val="center"/>
          </w:tcPr>
          <w:p w:rsidR="0073231A" w:rsidRDefault="007323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9" w:type="dxa"/>
            <w:gridSpan w:val="11"/>
            <w:vAlign w:val="center"/>
          </w:tcPr>
          <w:p w:rsidR="0073231A" w:rsidRDefault="00781CAF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必须</w:t>
            </w:r>
            <w:r>
              <w:rPr>
                <w:rFonts w:asciiTheme="majorEastAsia" w:eastAsiaTheme="majorEastAsia" w:hAnsiTheme="majorEastAsia"/>
              </w:rPr>
              <w:t>纳入的</w:t>
            </w:r>
            <w:r>
              <w:rPr>
                <w:rFonts w:asciiTheme="majorEastAsia" w:eastAsiaTheme="majorEastAsia" w:hAnsiTheme="majorEastAsia" w:hint="eastAsia"/>
              </w:rPr>
              <w:t>原因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73231A">
        <w:tc>
          <w:tcPr>
            <w:tcW w:w="1697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免疫疗法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不涉及</w:t>
            </w:r>
          </w:p>
        </w:tc>
        <w:tc>
          <w:tcPr>
            <w:tcW w:w="7659" w:type="dxa"/>
            <w:gridSpan w:val="11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干细胞（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自体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/>
              </w:rPr>
              <w:t>异体</w:t>
            </w:r>
            <w:r>
              <w:rPr>
                <w:rFonts w:asciiTheme="majorEastAsia" w:eastAsiaTheme="majorEastAsia" w:hAnsiTheme="majorEastAsia" w:hint="eastAsia"/>
              </w:rPr>
              <w:t xml:space="preserve">）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/>
              </w:rPr>
              <w:t>CAR-T</w:t>
            </w:r>
            <w:r>
              <w:rPr>
                <w:rFonts w:asciiTheme="majorEastAsia" w:eastAsiaTheme="majorEastAsia" w:hAnsiTheme="majorEastAsia" w:hint="eastAsia"/>
              </w:rPr>
              <w:t xml:space="preserve">细胞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/>
              </w:rPr>
              <w:t xml:space="preserve">PD-1/PD-L1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其他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73231A">
        <w:tc>
          <w:tcPr>
            <w:tcW w:w="1697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遗传学内容</w:t>
            </w:r>
          </w:p>
        </w:tc>
        <w:tc>
          <w:tcPr>
            <w:tcW w:w="7659" w:type="dxa"/>
            <w:gridSpan w:val="11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不涉及  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涉及（具体</w:t>
            </w:r>
            <w:r>
              <w:rPr>
                <w:rFonts w:asciiTheme="majorEastAsia" w:eastAsiaTheme="majorEastAsia" w:hAnsiTheme="majorEastAsia"/>
              </w:rPr>
              <w:t>内容</w:t>
            </w:r>
            <w:r>
              <w:rPr>
                <w:rFonts w:asciiTheme="majorEastAsia" w:eastAsiaTheme="majorEastAsia" w:hAnsiTheme="majorEastAsia" w:hint="eastAsia"/>
              </w:rPr>
              <w:t>：）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73231A">
        <w:tc>
          <w:tcPr>
            <w:tcW w:w="1697" w:type="dxa"/>
            <w:gridSpan w:val="2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高风险</w:t>
            </w:r>
            <w:r>
              <w:rPr>
                <w:rFonts w:asciiTheme="majorEastAsia" w:eastAsiaTheme="majorEastAsia" w:hAnsiTheme="majorEastAsia"/>
              </w:rPr>
              <w:t>的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医疗新技术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不涉及</w:t>
            </w:r>
          </w:p>
        </w:tc>
        <w:tc>
          <w:tcPr>
            <w:tcW w:w="7659" w:type="dxa"/>
            <w:gridSpan w:val="11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利用粒子发生装置等大型仪器设备实施毁损式治疗技术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放射性粒子植入治疗技术  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肿瘤热疗治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疗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技术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肿瘤冷冻治疗技术        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人工智能辅助诊断治疗技术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组织、细胞移植技术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人工心脏植入技术  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lastRenderedPageBreak/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瘤苗治疗技术 </w:t>
            </w:r>
            <w:r>
              <w:rPr>
                <w:rFonts w:asciiTheme="majorEastAsia" w:eastAsiaTheme="majorEastAsia" w:hAnsiTheme="majorEastAsia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同种器官移植技术 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变性手术   </w:t>
            </w:r>
            <w:r>
              <w:rPr>
                <w:rFonts w:asciiTheme="majorEastAsia" w:eastAsiaTheme="majorEastAsia" w:hAnsiTheme="majorEastAsia"/>
              </w:rPr>
              <w:t xml:space="preserve">       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中枢神经系统手术戒毒  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基因治疗技术    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克隆治疗技术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立体定向手术治疗精神病技术 </w:t>
            </w:r>
            <w:r>
              <w:rPr>
                <w:rFonts w:asciiTheme="majorEastAsia" w:eastAsiaTheme="majorEastAsia" w:hAnsiTheme="majorEastAsia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异基因干细胞移植技术 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自体干细胞和免疫细胞治疗技术   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基因芯片诊断和治疗技术      </w:t>
            </w:r>
          </w:p>
          <w:p w:rsidR="0073231A" w:rsidRDefault="00781C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断骨增高手术治疗技术                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异种器官移植技术等</w:t>
            </w:r>
          </w:p>
        </w:tc>
      </w:tr>
      <w:tr w:rsidR="0073231A">
        <w:tc>
          <w:tcPr>
            <w:tcW w:w="9356" w:type="dxa"/>
            <w:gridSpan w:val="13"/>
            <w:shd w:val="clear" w:color="auto" w:fill="auto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真实性申明</w:t>
            </w:r>
            <w:r>
              <w:rPr>
                <w:rFonts w:asciiTheme="majorEastAsia" w:eastAsiaTheme="majorEastAsia" w:hAnsiTheme="majorEastAsia"/>
                <w:b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以上内容由</w:t>
            </w:r>
            <w:r>
              <w:rPr>
                <w:rFonts w:asciiTheme="majorEastAsia" w:eastAsiaTheme="majorEastAsia" w:hAnsiTheme="majorEastAsia"/>
              </w:rPr>
              <w:t>本人亲自填写，</w:t>
            </w:r>
            <w:r>
              <w:rPr>
                <w:rFonts w:asciiTheme="majorEastAsia" w:eastAsiaTheme="majorEastAsia" w:hAnsiTheme="majorEastAsia" w:hint="eastAsia"/>
              </w:rPr>
              <w:t>为本次</w:t>
            </w:r>
            <w:r>
              <w:rPr>
                <w:rFonts w:asciiTheme="majorEastAsia" w:eastAsiaTheme="majorEastAsia" w:hAnsiTheme="majorEastAsia"/>
              </w:rPr>
              <w:t>申报</w:t>
            </w:r>
            <w:r>
              <w:rPr>
                <w:rFonts w:asciiTheme="majorEastAsia" w:eastAsiaTheme="majorEastAsia" w:hAnsiTheme="majorEastAsia" w:hint="eastAsia"/>
              </w:rPr>
              <w:t>课题</w:t>
            </w:r>
            <w:r>
              <w:rPr>
                <w:rFonts w:asciiTheme="majorEastAsia" w:eastAsiaTheme="majorEastAsia" w:hAnsiTheme="majorEastAsia"/>
              </w:rPr>
              <w:t>的</w:t>
            </w:r>
            <w:r>
              <w:rPr>
                <w:rFonts w:asciiTheme="majorEastAsia" w:eastAsiaTheme="majorEastAsia" w:hAnsiTheme="majorEastAsia" w:hint="eastAsia"/>
              </w:rPr>
              <w:t>实际内容</w:t>
            </w:r>
            <w:r>
              <w:rPr>
                <w:rFonts w:asciiTheme="majorEastAsia" w:eastAsiaTheme="majorEastAsia" w:hAnsiTheme="majorEastAsia"/>
              </w:rPr>
              <w:t>，若因本人故意隐瞒</w:t>
            </w: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内容，</w:t>
            </w:r>
            <w:r>
              <w:rPr>
                <w:rFonts w:asciiTheme="majorEastAsia" w:eastAsiaTheme="majorEastAsia" w:hAnsiTheme="majorEastAsia" w:hint="eastAsia"/>
              </w:rPr>
              <w:t>未按</w:t>
            </w:r>
            <w:r>
              <w:rPr>
                <w:rFonts w:asciiTheme="majorEastAsia" w:eastAsiaTheme="majorEastAsia" w:hAnsiTheme="majorEastAsia"/>
              </w:rPr>
              <w:t>实际情况填写导致立项后伦理审查不通过，后果由本人承担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73231A">
        <w:trPr>
          <w:trHeight w:val="513"/>
        </w:trPr>
        <w:tc>
          <w:tcPr>
            <w:tcW w:w="1697" w:type="dxa"/>
            <w:gridSpan w:val="2"/>
            <w:vAlign w:val="center"/>
          </w:tcPr>
          <w:p w:rsidR="0073231A" w:rsidRDefault="00781CA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主要研究者签字</w:t>
            </w:r>
          </w:p>
        </w:tc>
        <w:tc>
          <w:tcPr>
            <w:tcW w:w="3406" w:type="dxa"/>
            <w:gridSpan w:val="4"/>
            <w:vAlign w:val="center"/>
          </w:tcPr>
          <w:p w:rsidR="0073231A" w:rsidRDefault="007323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73231A" w:rsidRDefault="007323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3231A" w:rsidRDefault="00781CA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2693" w:type="dxa"/>
            <w:gridSpan w:val="3"/>
            <w:vAlign w:val="center"/>
          </w:tcPr>
          <w:p w:rsidR="0073231A" w:rsidRDefault="007323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3231A">
        <w:trPr>
          <w:trHeight w:val="513"/>
        </w:trPr>
        <w:tc>
          <w:tcPr>
            <w:tcW w:w="1697" w:type="dxa"/>
            <w:gridSpan w:val="2"/>
            <w:vAlign w:val="center"/>
          </w:tcPr>
          <w:p w:rsidR="0073231A" w:rsidRDefault="00781CA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科室负责人签字</w:t>
            </w:r>
          </w:p>
        </w:tc>
        <w:tc>
          <w:tcPr>
            <w:tcW w:w="3406" w:type="dxa"/>
            <w:gridSpan w:val="4"/>
            <w:vAlign w:val="center"/>
          </w:tcPr>
          <w:p w:rsidR="0073231A" w:rsidRDefault="007323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3231A" w:rsidRDefault="00781CA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2693" w:type="dxa"/>
            <w:gridSpan w:val="3"/>
            <w:vAlign w:val="center"/>
          </w:tcPr>
          <w:p w:rsidR="0073231A" w:rsidRDefault="007323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3231A">
        <w:trPr>
          <w:trHeight w:val="513"/>
        </w:trPr>
        <w:tc>
          <w:tcPr>
            <w:tcW w:w="9356" w:type="dxa"/>
            <w:gridSpan w:val="13"/>
            <w:vAlign w:val="center"/>
          </w:tcPr>
          <w:p w:rsidR="0073231A" w:rsidRDefault="00781CA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科研处审核意见</w:t>
            </w:r>
          </w:p>
          <w:p w:rsidR="0073231A" w:rsidRDefault="00781C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、是否属于干预性研究</w:t>
            </w:r>
          </w:p>
          <w:p w:rsidR="0073231A" w:rsidRDefault="00781CA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73231A" w:rsidRDefault="00781CA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、是否同意申报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口同意</w:t>
            </w:r>
            <w:proofErr w:type="gramEnd"/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口不同意</w:t>
            </w:r>
          </w:p>
          <w:p w:rsidR="0073231A" w:rsidRDefault="0073231A">
            <w:pPr>
              <w:widowControl/>
              <w:jc w:val="left"/>
              <w:rPr>
                <w:sz w:val="24"/>
              </w:rPr>
            </w:pPr>
          </w:p>
          <w:p w:rsidR="0073231A" w:rsidRDefault="00781CA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日期：</w:t>
            </w:r>
          </w:p>
          <w:p w:rsidR="003067DB" w:rsidRDefault="003067DB">
            <w:pPr>
              <w:widowControl/>
              <w:jc w:val="left"/>
              <w:rPr>
                <w:sz w:val="24"/>
              </w:rPr>
            </w:pPr>
          </w:p>
        </w:tc>
      </w:tr>
      <w:tr w:rsidR="0073231A">
        <w:trPr>
          <w:trHeight w:val="513"/>
        </w:trPr>
        <w:tc>
          <w:tcPr>
            <w:tcW w:w="9356" w:type="dxa"/>
            <w:gridSpan w:val="13"/>
            <w:vAlign w:val="center"/>
          </w:tcPr>
          <w:p w:rsidR="0073231A" w:rsidRDefault="00781CA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注：如属于干预性研究，科研处同意申报，请在申报截止日期前至少两周将以下资料：</w:t>
            </w:r>
            <w:r>
              <w:rPr>
                <w:rFonts w:hint="eastAsia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正式申报书，</w:t>
            </w: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知情同意书初稿，</w:t>
            </w:r>
            <w:r>
              <w:rPr>
                <w:rFonts w:hint="eastAsia"/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主要研究者简历及</w:t>
            </w:r>
            <w:r>
              <w:rPr>
                <w:rFonts w:hint="eastAsia"/>
                <w:b/>
                <w:bCs/>
                <w:sz w:val="24"/>
              </w:rPr>
              <w:t>GCP</w:t>
            </w:r>
            <w:r>
              <w:rPr>
                <w:rFonts w:hint="eastAsia"/>
                <w:b/>
                <w:bCs/>
                <w:sz w:val="24"/>
              </w:rPr>
              <w:t>证书等送审到伦理办公室。</w:t>
            </w:r>
          </w:p>
        </w:tc>
      </w:tr>
    </w:tbl>
    <w:p w:rsidR="0073231A" w:rsidRPr="003067DB" w:rsidRDefault="00781CAF" w:rsidP="003067DB">
      <w:pPr>
        <w:widowControl/>
        <w:spacing w:line="360" w:lineRule="auto"/>
        <w:ind w:leftChars="-270" w:left="-567"/>
        <w:jc w:val="left"/>
        <w:rPr>
          <w:rFonts w:asciiTheme="majorEastAsia" w:eastAsiaTheme="majorEastAsia" w:hAnsiTheme="majorEastAsia"/>
          <w:b/>
          <w:sz w:val="24"/>
        </w:rPr>
      </w:pPr>
      <w:r w:rsidRPr="003067DB">
        <w:rPr>
          <w:rFonts w:asciiTheme="majorEastAsia" w:eastAsiaTheme="majorEastAsia" w:hAnsiTheme="majorEastAsia" w:hint="eastAsia"/>
          <w:b/>
          <w:sz w:val="24"/>
        </w:rPr>
        <w:t>二</w:t>
      </w:r>
      <w:r w:rsidRPr="003067DB">
        <w:rPr>
          <w:rFonts w:asciiTheme="majorEastAsia" w:eastAsiaTheme="majorEastAsia" w:hAnsiTheme="majorEastAsia"/>
          <w:b/>
          <w:sz w:val="24"/>
        </w:rPr>
        <w:t>、</w:t>
      </w:r>
      <w:r w:rsidRPr="003067DB">
        <w:rPr>
          <w:rFonts w:asciiTheme="majorEastAsia" w:eastAsiaTheme="majorEastAsia" w:hAnsiTheme="majorEastAsia" w:hint="eastAsia"/>
          <w:b/>
          <w:sz w:val="24"/>
        </w:rPr>
        <w:t>伦理委员会审查意见</w:t>
      </w:r>
    </w:p>
    <w:tbl>
      <w:tblPr>
        <w:tblStyle w:val="a6"/>
        <w:tblW w:w="9356" w:type="dxa"/>
        <w:tblInd w:w="-572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73231A">
        <w:trPr>
          <w:trHeight w:val="70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73231A" w:rsidRDefault="00781CA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审查</w:t>
            </w:r>
            <w:r>
              <w:rPr>
                <w:rFonts w:asciiTheme="majorEastAsia" w:eastAsiaTheme="majorEastAsia" w:hAnsiTheme="majorEastAsia"/>
                <w:b/>
              </w:rPr>
              <w:t>决定</w:t>
            </w:r>
          </w:p>
        </w:tc>
      </w:tr>
      <w:tr w:rsidR="0073231A">
        <w:trPr>
          <w:trHeight w:val="479"/>
        </w:trPr>
        <w:tc>
          <w:tcPr>
            <w:tcW w:w="9356" w:type="dxa"/>
            <w:gridSpan w:val="2"/>
            <w:vAlign w:val="center"/>
          </w:tcPr>
          <w:p w:rsidR="0073231A" w:rsidRDefault="00781C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同意</w:t>
            </w:r>
            <w:r>
              <w:rPr>
                <w:rFonts w:asciiTheme="majorEastAsia" w:eastAsiaTheme="majorEastAsia" w:hAnsiTheme="majorEastAsia"/>
              </w:rPr>
              <w:t>申报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FORMCHECKBOX</w:instrText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>不同意申报</w:t>
            </w:r>
          </w:p>
        </w:tc>
      </w:tr>
      <w:tr w:rsidR="0073231A">
        <w:trPr>
          <w:trHeight w:val="637"/>
        </w:trPr>
        <w:tc>
          <w:tcPr>
            <w:tcW w:w="0" w:type="auto"/>
            <w:vAlign w:val="center"/>
          </w:tcPr>
          <w:p w:rsidR="0073231A" w:rsidRDefault="00781C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主任委员</w:t>
            </w:r>
          </w:p>
        </w:tc>
        <w:tc>
          <w:tcPr>
            <w:tcW w:w="0" w:type="auto"/>
            <w:vAlign w:val="center"/>
          </w:tcPr>
          <w:p w:rsidR="0073231A" w:rsidRDefault="00781CA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签字）</w:t>
            </w:r>
          </w:p>
        </w:tc>
      </w:tr>
      <w:tr w:rsidR="0073231A">
        <w:trPr>
          <w:trHeight w:val="70"/>
        </w:trPr>
        <w:tc>
          <w:tcPr>
            <w:tcW w:w="1843" w:type="dxa"/>
            <w:vAlign w:val="center"/>
          </w:tcPr>
          <w:p w:rsidR="0073231A" w:rsidRDefault="00781C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伦理</w:t>
            </w:r>
            <w:r>
              <w:rPr>
                <w:rFonts w:asciiTheme="majorEastAsia" w:eastAsiaTheme="majorEastAsia" w:hAnsiTheme="majorEastAsia"/>
              </w:rPr>
              <w:t>委员会</w:t>
            </w:r>
          </w:p>
        </w:tc>
        <w:tc>
          <w:tcPr>
            <w:tcW w:w="7513" w:type="dxa"/>
            <w:vAlign w:val="center"/>
          </w:tcPr>
          <w:p w:rsidR="003067DB" w:rsidRDefault="003067D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3231A" w:rsidRDefault="00781CA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（盖章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73231A">
        <w:trPr>
          <w:trHeight w:val="70"/>
        </w:trPr>
        <w:tc>
          <w:tcPr>
            <w:tcW w:w="1843" w:type="dxa"/>
            <w:vAlign w:val="center"/>
          </w:tcPr>
          <w:p w:rsidR="0073231A" w:rsidRDefault="00781C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7513" w:type="dxa"/>
            <w:vAlign w:val="center"/>
          </w:tcPr>
          <w:p w:rsidR="0073231A" w:rsidRDefault="0073231A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067DB" w:rsidRDefault="003067D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3231A" w:rsidRDefault="0073231A">
      <w:pPr>
        <w:ind w:left="-567" w:rightChars="88" w:right="185"/>
        <w:rPr>
          <w:rFonts w:asciiTheme="majorEastAsia" w:eastAsiaTheme="majorEastAsia" w:hAnsiTheme="majorEastAsia"/>
          <w:b/>
          <w:color w:val="595959" w:themeColor="text1" w:themeTint="A6"/>
          <w:sz w:val="24"/>
        </w:rPr>
      </w:pPr>
    </w:p>
    <w:p w:rsidR="0073231A" w:rsidRDefault="00781CAF">
      <w:pPr>
        <w:ind w:left="-567" w:rightChars="88" w:right="185"/>
        <w:rPr>
          <w:rFonts w:asciiTheme="majorEastAsia" w:eastAsiaTheme="majorEastAsia" w:hAnsiTheme="majorEastAsia"/>
          <w:b/>
          <w:color w:val="595959" w:themeColor="text1" w:themeTint="A6"/>
          <w:sz w:val="24"/>
        </w:rPr>
      </w:pPr>
      <w:r>
        <w:rPr>
          <w:rFonts w:asciiTheme="majorEastAsia" w:eastAsiaTheme="majorEastAsia" w:hAnsiTheme="majorEastAsia" w:hint="eastAsia"/>
          <w:b/>
          <w:color w:val="595959" w:themeColor="text1" w:themeTint="A6"/>
          <w:sz w:val="24"/>
        </w:rPr>
        <w:t>课题申报须知：</w:t>
      </w:r>
    </w:p>
    <w:p w:rsidR="0073231A" w:rsidRDefault="00781CAF">
      <w:pPr>
        <w:pStyle w:val="a9"/>
        <w:numPr>
          <w:ilvl w:val="0"/>
          <w:numId w:val="3"/>
        </w:numPr>
        <w:spacing w:line="360" w:lineRule="auto"/>
        <w:ind w:left="-142" w:rightChars="88" w:right="185" w:firstLineChars="0"/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本审查意见不作为同意该项课题正式开展的批准函。</w:t>
      </w:r>
    </w:p>
    <w:p w:rsidR="0073231A" w:rsidRDefault="00781CAF">
      <w:pPr>
        <w:pStyle w:val="a9"/>
        <w:numPr>
          <w:ilvl w:val="0"/>
          <w:numId w:val="3"/>
        </w:numPr>
        <w:spacing w:line="360" w:lineRule="auto"/>
        <w:ind w:left="-142" w:rightChars="88" w:right="185" w:firstLineChars="0"/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科研课题立项通过后，需重新递交完整资料至伦理委员会，获得正式伦理审查批准函后方可开展，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具体的送审方式及要求详见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附件。</w:t>
      </w:r>
    </w:p>
    <w:p w:rsidR="0073231A" w:rsidRDefault="00781CAF">
      <w:pPr>
        <w:pStyle w:val="a9"/>
        <w:numPr>
          <w:ilvl w:val="0"/>
          <w:numId w:val="3"/>
        </w:numPr>
        <w:spacing w:line="360" w:lineRule="auto"/>
        <w:ind w:left="-142" w:rightChars="88" w:right="185" w:firstLineChars="0"/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研究者填写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表格时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须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保证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信息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真实，若因申报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时隐瞒或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填写虚假信息导致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课题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正式审查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时被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否决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，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后果由研究者自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负</w:t>
      </w:r>
      <w:r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  <w:t>。</w:t>
      </w:r>
    </w:p>
    <w:p w:rsidR="0073231A" w:rsidRDefault="00781CAF">
      <w:pPr>
        <w:pStyle w:val="a9"/>
        <w:numPr>
          <w:ilvl w:val="0"/>
          <w:numId w:val="3"/>
        </w:numPr>
        <w:spacing w:line="360" w:lineRule="auto"/>
        <w:ind w:left="-142" w:rightChars="88" w:right="185" w:firstLineChars="0"/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本审查</w:t>
      </w:r>
      <w:proofErr w:type="gramStart"/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意见仅单次</w:t>
      </w:r>
      <w:proofErr w:type="gramEnd"/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使用，若申报课题未立项则该表自动作废。</w:t>
      </w:r>
    </w:p>
    <w:p w:rsidR="003067DB" w:rsidRPr="00781CAF" w:rsidRDefault="00781CAF" w:rsidP="00781CAF">
      <w:pPr>
        <w:pStyle w:val="a9"/>
        <w:numPr>
          <w:ilvl w:val="0"/>
          <w:numId w:val="3"/>
        </w:numPr>
        <w:spacing w:line="360" w:lineRule="auto"/>
        <w:ind w:left="-142" w:rightChars="88" w:right="185" w:firstLineChars="0"/>
        <w:rPr>
          <w:rFonts w:asciiTheme="majorEastAsia" w:eastAsiaTheme="majorEastAsia" w:hAnsiTheme="majorEastAsia"/>
          <w:b/>
          <w:bCs/>
          <w:color w:val="595959" w:themeColor="text1" w:themeTint="A6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该表格一式两份，分别由伦理委员会和主要研究者自行保管。本表格除主要研究者签字外，全部</w:t>
      </w:r>
      <w:r w:rsidR="003067DB"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（正反面）</w:t>
      </w:r>
      <w:r>
        <w:rPr>
          <w:rFonts w:asciiTheme="majorEastAsia" w:eastAsiaTheme="majorEastAsia" w:hAnsiTheme="majorEastAsia" w:hint="eastAsia"/>
          <w:b/>
          <w:bCs/>
          <w:color w:val="595959" w:themeColor="text1" w:themeTint="A6"/>
          <w:sz w:val="24"/>
        </w:rPr>
        <w:t>电子打印，填写时不可随意删除或修改表格内容。</w:t>
      </w:r>
    </w:p>
    <w:p w:rsidR="0073231A" w:rsidRDefault="00781CA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附件： 科研课题送审文件清单</w:t>
      </w:r>
    </w:p>
    <w:p w:rsidR="0073231A" w:rsidRDefault="00781CAF">
      <w:pPr>
        <w:rPr>
          <w:rFonts w:ascii="黑体" w:eastAsia="宋体" w:hAnsi="黑体" w:cs="黑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初始审查申请表（申请者签名并注明日期）</w:t>
      </w:r>
    </w:p>
    <w:p w:rsidR="0073231A" w:rsidRDefault="00781CAF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＊ 研究者：研究经济利益声明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临床研究方案（研究者签字并注明版本号和日期）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知情同意书（注明版本号和日期）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招募受试者的相关材料（注明版本号和日期）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病例报告表（注明版本号和日期）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研究者手册（注明版本号和日期）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主要研究者履历及研究人员分工名单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科研项目批文/任务书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药品说明书</w:t>
      </w:r>
    </w:p>
    <w:p w:rsidR="0073231A" w:rsidRDefault="00781CA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· 其他</w:t>
      </w:r>
    </w:p>
    <w:p w:rsidR="0073231A" w:rsidRDefault="0073231A" w:rsidP="0073231A">
      <w:pPr>
        <w:pStyle w:val="a9"/>
        <w:spacing w:line="360" w:lineRule="auto"/>
        <w:ind w:leftChars="-270" w:left="-567" w:rightChars="88" w:right="185" w:firstLineChars="0" w:firstLine="0"/>
        <w:rPr>
          <w:rFonts w:ascii="微软雅黑" w:eastAsia="微软雅黑" w:hAnsi="微软雅黑"/>
          <w:b/>
          <w:sz w:val="28"/>
        </w:rPr>
      </w:pPr>
    </w:p>
    <w:sectPr w:rsidR="0073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C68"/>
    <w:multiLevelType w:val="multilevel"/>
    <w:tmpl w:val="06E23C6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4D1935"/>
    <w:multiLevelType w:val="multilevel"/>
    <w:tmpl w:val="0C4D1935"/>
    <w:lvl w:ilvl="0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3" w:hanging="420"/>
      </w:pPr>
    </w:lvl>
    <w:lvl w:ilvl="2">
      <w:start w:val="1"/>
      <w:numFmt w:val="lowerRoman"/>
      <w:lvlText w:val="%3."/>
      <w:lvlJc w:val="right"/>
      <w:pPr>
        <w:ind w:left="1113" w:hanging="420"/>
      </w:pPr>
    </w:lvl>
    <w:lvl w:ilvl="3">
      <w:start w:val="1"/>
      <w:numFmt w:val="decimal"/>
      <w:lvlText w:val="%4."/>
      <w:lvlJc w:val="left"/>
      <w:pPr>
        <w:ind w:left="1533" w:hanging="420"/>
      </w:pPr>
    </w:lvl>
    <w:lvl w:ilvl="4">
      <w:start w:val="1"/>
      <w:numFmt w:val="lowerLetter"/>
      <w:lvlText w:val="%5)"/>
      <w:lvlJc w:val="left"/>
      <w:pPr>
        <w:ind w:left="1953" w:hanging="420"/>
      </w:pPr>
    </w:lvl>
    <w:lvl w:ilvl="5">
      <w:start w:val="1"/>
      <w:numFmt w:val="lowerRoman"/>
      <w:lvlText w:val="%6."/>
      <w:lvlJc w:val="right"/>
      <w:pPr>
        <w:ind w:left="2373" w:hanging="420"/>
      </w:pPr>
    </w:lvl>
    <w:lvl w:ilvl="6">
      <w:start w:val="1"/>
      <w:numFmt w:val="decimal"/>
      <w:lvlText w:val="%7."/>
      <w:lvlJc w:val="left"/>
      <w:pPr>
        <w:ind w:left="2793" w:hanging="420"/>
      </w:pPr>
    </w:lvl>
    <w:lvl w:ilvl="7">
      <w:start w:val="1"/>
      <w:numFmt w:val="lowerLetter"/>
      <w:lvlText w:val="%8)"/>
      <w:lvlJc w:val="left"/>
      <w:pPr>
        <w:ind w:left="3213" w:hanging="420"/>
      </w:pPr>
    </w:lvl>
    <w:lvl w:ilvl="8">
      <w:start w:val="1"/>
      <w:numFmt w:val="lowerRoman"/>
      <w:lvlText w:val="%9."/>
      <w:lvlJc w:val="right"/>
      <w:pPr>
        <w:ind w:left="3633" w:hanging="420"/>
      </w:pPr>
    </w:lvl>
  </w:abstractNum>
  <w:abstractNum w:abstractNumId="2">
    <w:nsid w:val="64461CBE"/>
    <w:multiLevelType w:val="multilevel"/>
    <w:tmpl w:val="64461CBE"/>
    <w:lvl w:ilvl="0">
      <w:start w:val="1"/>
      <w:numFmt w:val="japaneseCounting"/>
      <w:lvlText w:val="%1、"/>
      <w:lvlJc w:val="left"/>
      <w:pPr>
        <w:ind w:left="-117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3" w:hanging="420"/>
      </w:pPr>
    </w:lvl>
    <w:lvl w:ilvl="2">
      <w:start w:val="1"/>
      <w:numFmt w:val="lowerRoman"/>
      <w:lvlText w:val="%3."/>
      <w:lvlJc w:val="right"/>
      <w:pPr>
        <w:ind w:left="693" w:hanging="420"/>
      </w:pPr>
    </w:lvl>
    <w:lvl w:ilvl="3">
      <w:start w:val="1"/>
      <w:numFmt w:val="decimal"/>
      <w:lvlText w:val="%4."/>
      <w:lvlJc w:val="left"/>
      <w:pPr>
        <w:ind w:left="1113" w:hanging="420"/>
      </w:pPr>
    </w:lvl>
    <w:lvl w:ilvl="4">
      <w:start w:val="1"/>
      <w:numFmt w:val="lowerLetter"/>
      <w:lvlText w:val="%5)"/>
      <w:lvlJc w:val="left"/>
      <w:pPr>
        <w:ind w:left="1533" w:hanging="420"/>
      </w:pPr>
    </w:lvl>
    <w:lvl w:ilvl="5">
      <w:start w:val="1"/>
      <w:numFmt w:val="lowerRoman"/>
      <w:lvlText w:val="%6."/>
      <w:lvlJc w:val="right"/>
      <w:pPr>
        <w:ind w:left="1953" w:hanging="420"/>
      </w:pPr>
    </w:lvl>
    <w:lvl w:ilvl="6">
      <w:start w:val="1"/>
      <w:numFmt w:val="decimal"/>
      <w:lvlText w:val="%7."/>
      <w:lvlJc w:val="left"/>
      <w:pPr>
        <w:ind w:left="2373" w:hanging="420"/>
      </w:pPr>
    </w:lvl>
    <w:lvl w:ilvl="7">
      <w:start w:val="1"/>
      <w:numFmt w:val="lowerLetter"/>
      <w:lvlText w:val="%8)"/>
      <w:lvlJc w:val="left"/>
      <w:pPr>
        <w:ind w:left="2793" w:hanging="420"/>
      </w:pPr>
    </w:lvl>
    <w:lvl w:ilvl="8">
      <w:start w:val="1"/>
      <w:numFmt w:val="lowerRoman"/>
      <w:lvlText w:val="%9."/>
      <w:lvlJc w:val="right"/>
      <w:pPr>
        <w:ind w:left="321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1A"/>
    <w:rsid w:val="003067DB"/>
    <w:rsid w:val="0073231A"/>
    <w:rsid w:val="00737491"/>
    <w:rsid w:val="00781CAF"/>
    <w:rsid w:val="057F2C5B"/>
    <w:rsid w:val="0DB52EF3"/>
    <w:rsid w:val="0E1A26DA"/>
    <w:rsid w:val="1EEF2FCB"/>
    <w:rsid w:val="2C796066"/>
    <w:rsid w:val="2C85196E"/>
    <w:rsid w:val="2DB0227E"/>
    <w:rsid w:val="2ED112DE"/>
    <w:rsid w:val="33B201E6"/>
    <w:rsid w:val="3554571F"/>
    <w:rsid w:val="36A8245C"/>
    <w:rsid w:val="3B6B0239"/>
    <w:rsid w:val="3F2B67EC"/>
    <w:rsid w:val="3F7C0715"/>
    <w:rsid w:val="403C22EF"/>
    <w:rsid w:val="41CA7A0B"/>
    <w:rsid w:val="53C37DFA"/>
    <w:rsid w:val="58CE17F6"/>
    <w:rsid w:val="5BDE6F0D"/>
    <w:rsid w:val="62F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何宏涛</cp:lastModifiedBy>
  <cp:revision>2</cp:revision>
  <cp:lastPrinted>2022-05-23T08:21:00Z</cp:lastPrinted>
  <dcterms:created xsi:type="dcterms:W3CDTF">2022-05-24T00:19:00Z</dcterms:created>
  <dcterms:modified xsi:type="dcterms:W3CDTF">2022-05-24T00:19:00Z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767B3712F4CE466EBD70F966E6C44155</vt:lpwstr>
  </property>
</Properties>
</file>